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68" w:rsidRPr="00E54467" w:rsidRDefault="00AD5868"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p>
    <w:p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rsidR="001238DE" w:rsidRPr="0003080B" w:rsidRDefault="001238DE" w:rsidP="005170BC">
      <w:pPr>
        <w:spacing w:after="0" w:line="240" w:lineRule="auto"/>
        <w:jc w:val="center"/>
        <w:rPr>
          <w:rFonts w:eastAsia="Arial" w:cstheme="minorHAnsi"/>
          <w:b/>
          <w:color w:val="F3AF25"/>
          <w:sz w:val="10"/>
          <w:szCs w:val="24"/>
        </w:rPr>
      </w:pPr>
    </w:p>
    <w:p w:rsidR="00D67A3E" w:rsidRPr="00D67A3E" w:rsidRDefault="00D67A3E" w:rsidP="004708BF">
      <w:pPr>
        <w:spacing w:after="0" w:line="240" w:lineRule="auto"/>
        <w:jc w:val="center"/>
        <w:rPr>
          <w:rFonts w:eastAsia="Arial" w:cstheme="minorHAnsi"/>
          <w:b/>
          <w:color w:val="F3AF25"/>
          <w:sz w:val="16"/>
          <w:szCs w:val="16"/>
        </w:rPr>
      </w:pPr>
    </w:p>
    <w:p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Friday </w:t>
      </w:r>
      <w:r w:rsidR="00B60BE9">
        <w:rPr>
          <w:rFonts w:cstheme="minorHAnsi"/>
          <w:b/>
          <w:bCs/>
          <w:color w:val="EF3E93"/>
          <w:sz w:val="28"/>
          <w:szCs w:val="28"/>
        </w:rPr>
        <w:t>26</w:t>
      </w:r>
      <w:r w:rsidR="00D77113" w:rsidRPr="00D77113">
        <w:rPr>
          <w:rFonts w:cstheme="minorHAnsi"/>
          <w:b/>
          <w:bCs/>
          <w:color w:val="EF3E93"/>
          <w:sz w:val="28"/>
          <w:szCs w:val="28"/>
          <w:vertAlign w:val="superscript"/>
        </w:rPr>
        <w:t>th</w:t>
      </w:r>
      <w:r w:rsidR="00B60BE9">
        <w:rPr>
          <w:rFonts w:cstheme="minorHAnsi"/>
          <w:b/>
          <w:bCs/>
          <w:color w:val="EF3E93"/>
          <w:sz w:val="28"/>
          <w:szCs w:val="28"/>
        </w:rPr>
        <w:t xml:space="preserve"> of January 2024</w:t>
      </w:r>
    </w:p>
    <w:p w:rsidR="003305B0" w:rsidRDefault="003305B0" w:rsidP="005170BC">
      <w:pPr>
        <w:spacing w:after="0" w:line="240" w:lineRule="auto"/>
        <w:rPr>
          <w:rFonts w:eastAsiaTheme="minorEastAsia" w:cstheme="minorHAnsi"/>
          <w:noProof/>
          <w:color w:val="1F497D"/>
          <w:sz w:val="10"/>
          <w:szCs w:val="24"/>
          <w:lang w:eastAsia="en-IE"/>
        </w:rPr>
      </w:pPr>
    </w:p>
    <w:p w:rsidR="003305B0" w:rsidRDefault="003305B0" w:rsidP="005170BC">
      <w:pPr>
        <w:spacing w:after="0" w:line="240" w:lineRule="auto"/>
        <w:rPr>
          <w:rFonts w:eastAsiaTheme="minorEastAsia" w:cstheme="minorHAnsi"/>
          <w:noProof/>
          <w:color w:val="1F497D"/>
          <w:sz w:val="10"/>
          <w:szCs w:val="24"/>
          <w:lang w:eastAsia="en-IE"/>
        </w:rPr>
      </w:pPr>
    </w:p>
    <w:p w:rsidR="003305B0" w:rsidRPr="0003080B" w:rsidRDefault="003305B0" w:rsidP="005170BC">
      <w:pPr>
        <w:spacing w:after="0" w:line="240" w:lineRule="auto"/>
        <w:rPr>
          <w:rFonts w:eastAsiaTheme="minorEastAsia" w:cstheme="minorHAnsi"/>
          <w:noProof/>
          <w:color w:val="1F497D"/>
          <w:sz w:val="10"/>
          <w:szCs w:val="24"/>
          <w:lang w:eastAsia="en-IE"/>
        </w:rPr>
      </w:pPr>
    </w:p>
    <w:p w:rsidR="004602DE" w:rsidRPr="0003080B" w:rsidRDefault="004602DE" w:rsidP="005170BC">
      <w:pPr>
        <w:spacing w:after="0" w:line="240" w:lineRule="auto"/>
        <w:rPr>
          <w:rFonts w:eastAsiaTheme="minorEastAsia" w:cstheme="minorHAnsi"/>
          <w:noProof/>
          <w:color w:val="1F497D"/>
          <w:sz w:val="10"/>
          <w:szCs w:val="24"/>
          <w:lang w:eastAsia="en-IE"/>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rsidR="005170BC" w:rsidRPr="0003080B" w:rsidRDefault="005170BC" w:rsidP="005170BC">
      <w:pPr>
        <w:spacing w:after="0" w:line="240" w:lineRule="auto"/>
        <w:rPr>
          <w:rFonts w:cstheme="minorHAnsi"/>
          <w:sz w:val="2"/>
          <w:szCs w:val="24"/>
        </w:rPr>
      </w:pPr>
    </w:p>
    <w:p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Please indicate clearly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rsidR="00FD7BC9" w:rsidRPr="00D77113" w:rsidRDefault="003305B0" w:rsidP="00FD7BC9">
      <w:pPr>
        <w:spacing w:after="0" w:line="240" w:lineRule="auto"/>
        <w:rPr>
          <w:rFonts w:cstheme="minorHAnsi"/>
          <w:b/>
          <w:bCs/>
          <w:color w:val="000000"/>
          <w:sz w:val="24"/>
          <w:szCs w:val="24"/>
          <w:u w:val="single"/>
        </w:rPr>
      </w:pPr>
      <w:r w:rsidRPr="00D77113">
        <w:rPr>
          <w:rFonts w:cstheme="minorHAnsi"/>
          <w:b/>
          <w:bCs/>
          <w:color w:val="F3AF25"/>
          <w:sz w:val="24"/>
          <w:szCs w:val="24"/>
          <w:u w:val="single"/>
        </w:rPr>
        <w:t>Do note what pillar the vacant seat is</w:t>
      </w:r>
      <w:r w:rsidR="000173F4" w:rsidRPr="00D77113">
        <w:rPr>
          <w:rFonts w:cstheme="minorHAnsi"/>
          <w:b/>
          <w:bCs/>
          <w:color w:val="F3AF25"/>
          <w:sz w:val="24"/>
          <w:szCs w:val="24"/>
          <w:u w:val="single"/>
        </w:rPr>
        <w:t xml:space="preserve"> in.</w:t>
      </w:r>
    </w:p>
    <w:p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rsidTr="00010B1B">
        <w:tc>
          <w:tcPr>
            <w:tcW w:w="5807" w:type="dxa"/>
            <w:shd w:val="clear" w:color="auto" w:fill="FFFFFF" w:themeFill="background1"/>
          </w:tcPr>
          <w:p w:rsidR="0043609D" w:rsidRPr="001531FC" w:rsidRDefault="0043609D" w:rsidP="00D14AC0">
            <w:pPr>
              <w:spacing w:after="0" w:line="240" w:lineRule="auto"/>
              <w:jc w:val="center"/>
              <w:rPr>
                <w:rFonts w:cstheme="minorHAnsi"/>
                <w:b/>
                <w:color w:val="EE3E92"/>
                <w:sz w:val="24"/>
                <w:szCs w:val="24"/>
              </w:rPr>
            </w:pPr>
            <w:r w:rsidRPr="001531FC">
              <w:rPr>
                <w:rFonts w:cstheme="minorHAnsi"/>
                <w:b/>
                <w:color w:val="EE3E92"/>
                <w:sz w:val="24"/>
                <w:szCs w:val="24"/>
              </w:rPr>
              <w:t>LINKAGE GROUP</w:t>
            </w:r>
          </w:p>
          <w:p w:rsidR="0043609D" w:rsidRPr="001531FC" w:rsidRDefault="0043609D" w:rsidP="00D14AC0">
            <w:pPr>
              <w:spacing w:after="0" w:line="240" w:lineRule="auto"/>
              <w:jc w:val="center"/>
              <w:rPr>
                <w:rFonts w:cstheme="minorHAnsi"/>
                <w:b/>
                <w:i/>
                <w:color w:val="FF0000"/>
                <w:sz w:val="24"/>
                <w:szCs w:val="24"/>
              </w:rPr>
            </w:pPr>
            <w:r w:rsidRPr="001531FC">
              <w:rPr>
                <w:rFonts w:cstheme="minorHAnsi"/>
                <w:b/>
                <w:i/>
                <w:color w:val="EE3E92"/>
                <w:sz w:val="24"/>
                <w:szCs w:val="24"/>
              </w:rPr>
              <w:t>Select 1 Linkage Group only</w:t>
            </w:r>
          </w:p>
          <w:p w:rsidR="0043609D" w:rsidRPr="001531FC" w:rsidRDefault="0043609D" w:rsidP="00D14AC0">
            <w:pPr>
              <w:spacing w:after="0" w:line="240" w:lineRule="auto"/>
              <w:jc w:val="center"/>
              <w:rPr>
                <w:rFonts w:cstheme="minorHAnsi"/>
                <w:sz w:val="24"/>
                <w:szCs w:val="24"/>
              </w:rPr>
            </w:pPr>
          </w:p>
        </w:tc>
        <w:tc>
          <w:tcPr>
            <w:tcW w:w="4541" w:type="dxa"/>
            <w:shd w:val="clear" w:color="auto" w:fill="FFFFFF" w:themeFill="background1"/>
          </w:tcPr>
          <w:p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rsidR="003305B0" w:rsidRPr="003305B0" w:rsidRDefault="003305B0" w:rsidP="00D14AC0">
            <w:pPr>
              <w:spacing w:after="0" w:line="240" w:lineRule="auto"/>
              <w:jc w:val="center"/>
              <w:rPr>
                <w:rFonts w:cstheme="minorHAnsi"/>
                <w:i/>
                <w:sz w:val="14"/>
                <w:szCs w:val="24"/>
              </w:rPr>
            </w:pPr>
          </w:p>
        </w:tc>
      </w:tr>
      <w:tr w:rsidR="003305B0" w:rsidRPr="0003080B" w:rsidTr="00010B1B">
        <w:trPr>
          <w:trHeight w:val="737"/>
        </w:trPr>
        <w:tc>
          <w:tcPr>
            <w:tcW w:w="5807" w:type="dxa"/>
            <w:shd w:val="clear" w:color="auto" w:fill="FFFFFF" w:themeFill="background1"/>
          </w:tcPr>
          <w:p w:rsidR="003305B0" w:rsidRPr="00AD5868" w:rsidRDefault="00010B1B" w:rsidP="003305B0">
            <w:pPr>
              <w:spacing w:after="0" w:line="240" w:lineRule="auto"/>
              <w:rPr>
                <w:rStyle w:val="Hyperlink"/>
                <w:rFonts w:cstheme="minorHAnsi"/>
                <w:b/>
                <w:color w:val="auto"/>
                <w:sz w:val="24"/>
                <w:szCs w:val="24"/>
                <w:u w:val="none"/>
              </w:rPr>
            </w:pPr>
            <w:r w:rsidRPr="00AD5868">
              <w:rPr>
                <w:b/>
                <w:noProof/>
                <w:lang w:eastAsia="en-IE"/>
              </w:rPr>
              <mc:AlternateContent>
                <mc:Choice Requires="wps">
                  <w:drawing>
                    <wp:anchor distT="0" distB="0" distL="114300" distR="114300" simplePos="0" relativeHeight="251721728" behindDoc="0" locked="0" layoutInCell="1" allowOverlap="1">
                      <wp:simplePos x="0" y="0"/>
                      <wp:positionH relativeFrom="column">
                        <wp:posOffset>2906395</wp:posOffset>
                      </wp:positionH>
                      <wp:positionV relativeFrom="paragraph">
                        <wp:posOffset>74930</wp:posOffset>
                      </wp:positionV>
                      <wp:extent cx="44767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4767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A780A" id="Rectangle 1" o:spid="_x0000_s1026" style="position:absolute;margin-left:228.85pt;margin-top:5.9pt;width:35.25pt;height:2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" filled="f" strokecolor="black [3213]"/>
                  </w:pict>
                </mc:Fallback>
              </mc:AlternateContent>
            </w:r>
            <w:r w:rsidR="00BD02C5" w:rsidRPr="00AD5868">
              <w:rPr>
                <w:rFonts w:cstheme="minorHAnsi"/>
                <w:b/>
                <w:sz w:val="24"/>
                <w:szCs w:val="24"/>
              </w:rPr>
              <w:fldChar w:fldCharType="begin"/>
            </w:r>
            <w:r w:rsidR="00BD02C5" w:rsidRPr="00AD5868">
              <w:rPr>
                <w:rFonts w:cstheme="minorHAnsi"/>
                <w:b/>
                <w:sz w:val="24"/>
                <w:szCs w:val="24"/>
              </w:rPr>
              <w:instrText xml:space="preserve"> HYPERLINK "https://www.limerickppn.ie/about/linkage-groups/travel-transportation/" </w:instrText>
            </w:r>
            <w:r w:rsidR="00BD02C5" w:rsidRPr="00AD5868">
              <w:rPr>
                <w:rFonts w:cstheme="minorHAnsi"/>
                <w:b/>
                <w:sz w:val="24"/>
                <w:szCs w:val="24"/>
              </w:rPr>
              <w:fldChar w:fldCharType="separate"/>
            </w:r>
            <w:r w:rsidR="00AD5868" w:rsidRPr="00AD5868">
              <w:rPr>
                <w:rStyle w:val="Hyperlink"/>
                <w:b/>
                <w:color w:val="auto"/>
              </w:rPr>
              <w:t>Community, Leisure and Culture</w:t>
            </w:r>
          </w:p>
          <w:p w:rsidR="003305B0" w:rsidRPr="001531FC" w:rsidRDefault="00BD02C5" w:rsidP="00D14AC0">
            <w:pPr>
              <w:spacing w:after="0" w:line="240" w:lineRule="auto"/>
              <w:jc w:val="center"/>
              <w:rPr>
                <w:rFonts w:cstheme="minorHAnsi"/>
                <w:b/>
                <w:color w:val="EE3E92"/>
                <w:sz w:val="24"/>
                <w:szCs w:val="24"/>
              </w:rPr>
            </w:pPr>
            <w:r w:rsidRPr="00AD5868">
              <w:rPr>
                <w:rFonts w:cstheme="minorHAnsi"/>
                <w:b/>
                <w:sz w:val="24"/>
                <w:szCs w:val="24"/>
              </w:rPr>
              <w:fldChar w:fldCharType="end"/>
            </w:r>
          </w:p>
        </w:tc>
        <w:tc>
          <w:tcPr>
            <w:tcW w:w="4541" w:type="dxa"/>
            <w:shd w:val="clear" w:color="auto" w:fill="FFFFFF" w:themeFill="background1"/>
          </w:tcPr>
          <w:p w:rsidR="00AD5868" w:rsidRDefault="00AD5868" w:rsidP="00AD5868">
            <w:pPr>
              <w:tabs>
                <w:tab w:val="left" w:pos="3288"/>
              </w:tabs>
              <w:spacing w:after="0" w:line="240" w:lineRule="auto"/>
              <w:rPr>
                <w:rFonts w:cstheme="minorHAnsi"/>
                <w:b/>
                <w:sz w:val="24"/>
                <w:szCs w:val="24"/>
              </w:rPr>
            </w:pPr>
            <w:r w:rsidRPr="0003080B">
              <w:rPr>
                <w:rFonts w:cstheme="minorHAnsi"/>
                <w:noProof/>
                <w:sz w:val="24"/>
                <w:szCs w:val="24"/>
                <w:lang w:eastAsia="en-IE"/>
              </w:rPr>
              <mc:AlternateContent>
                <mc:Choice Requires="wps">
                  <w:drawing>
                    <wp:anchor distT="0" distB="0" distL="114300" distR="114300" simplePos="0" relativeHeight="251723776" behindDoc="0" locked="0" layoutInCell="1" allowOverlap="1" wp14:anchorId="5CE84B3B" wp14:editId="569B0E65">
                      <wp:simplePos x="0" y="0"/>
                      <wp:positionH relativeFrom="column">
                        <wp:posOffset>1884045</wp:posOffset>
                      </wp:positionH>
                      <wp:positionV relativeFrom="paragraph">
                        <wp:posOffset>83185</wp:posOffset>
                      </wp:positionV>
                      <wp:extent cx="601980" cy="30480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01980" cy="304800"/>
                              </a:xfrm>
                              <a:prstGeom prst="rect">
                                <a:avLst/>
                              </a:prstGeom>
                              <a:solidFill>
                                <a:srgbClr val="FFFFFF"/>
                              </a:solidFill>
                              <a:ln w="9525">
                                <a:solidFill>
                                  <a:srgbClr val="000000"/>
                                </a:solidFill>
                                <a:miter lim="800000"/>
                                <a:headEnd/>
                                <a:tailEnd/>
                              </a:ln>
                            </wps:spPr>
                            <wps:txbx>
                              <w:txbxContent>
                                <w:p w:rsidR="00AD5868" w:rsidRDefault="00AD5868" w:rsidP="00AD5868"/>
                                <w:p w:rsidR="00AD5868" w:rsidRDefault="00AD5868" w:rsidP="00AD58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E84B3B" id="_x0000_t202" coordsize="21600,21600" o:spt="202" path="m,l,21600r21600,l21600,xe">
                      <v:stroke joinstyle="miter"/>
                      <v:path gradientshapeok="t" o:connecttype="rect"/>
                    </v:shapetype>
                    <v:shape id="Text Box 2" o:spid="_x0000_s1026" type="#_x0000_t202" style="position:absolute;margin-left:148.35pt;margin-top:6.55pt;width:47.4pt;height:24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">
                      <v:textbox>
                        <w:txbxContent>
                          <w:p w:rsidR="00AD5868" w:rsidRDefault="00AD5868" w:rsidP="00AD5868"/>
                          <w:p w:rsidR="00AD5868" w:rsidRDefault="00AD5868" w:rsidP="00AD5868"/>
                        </w:txbxContent>
                      </v:textbox>
                    </v:shape>
                  </w:pict>
                </mc:Fallback>
              </mc:AlternateContent>
            </w:r>
            <w:r>
              <w:rPr>
                <w:rFonts w:cstheme="minorHAnsi"/>
                <w:b/>
                <w:sz w:val="24"/>
                <w:szCs w:val="24"/>
              </w:rPr>
              <w:t xml:space="preserve">Community/ Voluntary             </w:t>
            </w:r>
          </w:p>
          <w:p w:rsidR="00AD5868" w:rsidRPr="001531FC" w:rsidRDefault="00AD5868" w:rsidP="00AD5868">
            <w:pPr>
              <w:tabs>
                <w:tab w:val="left" w:pos="3288"/>
              </w:tabs>
              <w:spacing w:after="0" w:line="240" w:lineRule="auto"/>
              <w:rPr>
                <w:rFonts w:cstheme="minorHAnsi"/>
                <w:b/>
                <w:color w:val="EE3E92"/>
                <w:sz w:val="24"/>
                <w:szCs w:val="24"/>
              </w:rPr>
            </w:pPr>
          </w:p>
        </w:tc>
      </w:tr>
    </w:tbl>
    <w:p w:rsidR="00B44CF9" w:rsidRPr="0003080B" w:rsidRDefault="00B44CF9" w:rsidP="005170BC">
      <w:pPr>
        <w:spacing w:after="0" w:line="240" w:lineRule="auto"/>
        <w:rPr>
          <w:rFonts w:cstheme="minorHAnsi"/>
          <w:b/>
          <w:color w:val="34C4E8"/>
          <w:sz w:val="12"/>
          <w:szCs w:val="24"/>
        </w:rPr>
      </w:pPr>
    </w:p>
    <w:p w:rsidR="003305B0" w:rsidRPr="0003080B" w:rsidRDefault="003305B0" w:rsidP="005170BC">
      <w:pPr>
        <w:spacing w:after="0" w:line="240" w:lineRule="auto"/>
        <w:rPr>
          <w:rFonts w:cstheme="minorHAnsi"/>
          <w:b/>
          <w:color w:val="34C4E8"/>
          <w:sz w:val="24"/>
          <w:szCs w:val="24"/>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2 – NOMINATING BODY’S DETAILS</w:t>
      </w:r>
    </w:p>
    <w:p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due to ongoing measures to protect public health,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rsidR="00987FE8" w:rsidRPr="0003080B" w:rsidRDefault="00987FE8" w:rsidP="00A07BE1">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rsidTr="00A76C42">
        <w:tc>
          <w:tcPr>
            <w:tcW w:w="10802" w:type="dxa"/>
            <w:gridSpan w:val="2"/>
            <w:tcBorders>
              <w:bottom w:val="nil"/>
            </w:tcBorders>
          </w:tcPr>
          <w:p w:rsidR="00C22662" w:rsidRPr="0003080B" w:rsidRDefault="00C22662" w:rsidP="005170BC">
            <w:pPr>
              <w:spacing w:after="0" w:line="240" w:lineRule="auto"/>
              <w:rPr>
                <w:rFonts w:cstheme="minorHAnsi"/>
                <w:sz w:val="14"/>
                <w:szCs w:val="14"/>
              </w:rPr>
            </w:pPr>
          </w:p>
          <w:p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rsidR="00F86159" w:rsidRPr="0003080B" w:rsidRDefault="00F86159" w:rsidP="005170BC">
            <w:pPr>
              <w:spacing w:after="0" w:line="240" w:lineRule="auto"/>
              <w:rPr>
                <w:rFonts w:cstheme="minorHAnsi"/>
                <w:sz w:val="14"/>
                <w:szCs w:val="14"/>
              </w:rPr>
            </w:pPr>
          </w:p>
          <w:p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8"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rsidR="001D2EFE" w:rsidRPr="0003080B" w:rsidRDefault="001D2EFE" w:rsidP="005170BC">
            <w:pPr>
              <w:spacing w:after="0" w:line="240" w:lineRule="auto"/>
              <w:rPr>
                <w:rFonts w:cstheme="minorHAnsi"/>
                <w:sz w:val="6"/>
                <w:szCs w:val="14"/>
              </w:rPr>
            </w:pPr>
          </w:p>
        </w:tc>
      </w:tr>
      <w:tr w:rsidR="008404AF" w:rsidRPr="0003080B" w:rsidTr="00A76C42">
        <w:tc>
          <w:tcPr>
            <w:tcW w:w="10802" w:type="dxa"/>
            <w:gridSpan w:val="2"/>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rsidR="00B112BA" w:rsidRDefault="00B112BA" w:rsidP="005170BC">
            <w:pPr>
              <w:spacing w:after="0" w:line="240" w:lineRule="auto"/>
              <w:jc w:val="both"/>
              <w:rPr>
                <w:rFonts w:cstheme="minorHAnsi"/>
                <w:b/>
                <w:bCs/>
                <w:color w:val="000000"/>
                <w:sz w:val="24"/>
                <w:szCs w:val="24"/>
              </w:rPr>
            </w:pP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rsidR="005170BC" w:rsidRPr="0003080B" w:rsidRDefault="005170BC" w:rsidP="005170BC">
            <w:pPr>
              <w:pStyle w:val="ListParagraph"/>
              <w:spacing w:after="0" w:line="240" w:lineRule="auto"/>
              <w:jc w:val="both"/>
              <w:rPr>
                <w:rFonts w:cstheme="minorHAnsi"/>
                <w:sz w:val="6"/>
                <w:szCs w:val="24"/>
              </w:rPr>
            </w:pPr>
          </w:p>
        </w:tc>
      </w:tr>
      <w:tr w:rsidR="004F5D6D" w:rsidRPr="0003080B" w:rsidTr="00A76C42">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rsidR="00AA10D9" w:rsidRPr="0003080B" w:rsidRDefault="00AA10D9" w:rsidP="005170BC">
            <w:pPr>
              <w:spacing w:after="0" w:line="240" w:lineRule="auto"/>
              <w:rPr>
                <w:rFonts w:cstheme="minorHAnsi"/>
                <w:sz w:val="24"/>
                <w:szCs w:val="24"/>
              </w:rPr>
            </w:pPr>
          </w:p>
        </w:tc>
      </w:tr>
      <w:tr w:rsidR="004F5D6D" w:rsidRPr="0003080B" w:rsidTr="00A76C42">
        <w:trPr>
          <w:trHeight w:val="261"/>
        </w:trPr>
        <w:tc>
          <w:tcPr>
            <w:tcW w:w="4990" w:type="dxa"/>
          </w:tcPr>
          <w:p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rsidR="001238DE" w:rsidRPr="0003080B" w:rsidRDefault="001238DE" w:rsidP="005170BC">
            <w:pPr>
              <w:spacing w:after="0" w:line="240" w:lineRule="auto"/>
              <w:rPr>
                <w:rFonts w:cstheme="minorHAnsi"/>
                <w:sz w:val="24"/>
                <w:szCs w:val="24"/>
              </w:rPr>
            </w:pPr>
          </w:p>
        </w:tc>
      </w:tr>
      <w:tr w:rsidR="004F5D6D" w:rsidRPr="0003080B" w:rsidTr="00A76C42">
        <w:trPr>
          <w:trHeight w:val="258"/>
        </w:trPr>
        <w:tc>
          <w:tcPr>
            <w:tcW w:w="4990" w:type="dxa"/>
          </w:tcPr>
          <w:p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rsidR="00096FDF" w:rsidRPr="0003080B" w:rsidRDefault="00096FDF" w:rsidP="005170BC">
            <w:pPr>
              <w:spacing w:after="0" w:line="240" w:lineRule="auto"/>
              <w:rPr>
                <w:rFonts w:cstheme="minorHAnsi"/>
                <w:sz w:val="24"/>
                <w:szCs w:val="24"/>
              </w:rPr>
            </w:pPr>
          </w:p>
        </w:tc>
      </w:tr>
      <w:tr w:rsidR="004F5D6D" w:rsidRPr="0003080B" w:rsidTr="00A76C42">
        <w:trPr>
          <w:trHeight w:val="258"/>
        </w:trPr>
        <w:tc>
          <w:tcPr>
            <w:tcW w:w="4990" w:type="dxa"/>
          </w:tcPr>
          <w:p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rsidR="004602DE" w:rsidRPr="0003080B" w:rsidRDefault="004602DE" w:rsidP="00BA554C">
            <w:pPr>
              <w:spacing w:after="0" w:line="240" w:lineRule="auto"/>
              <w:rPr>
                <w:rFonts w:cstheme="minorHAnsi"/>
                <w:sz w:val="24"/>
                <w:szCs w:val="24"/>
              </w:rPr>
            </w:pPr>
          </w:p>
        </w:tc>
      </w:tr>
    </w:tbl>
    <w:p w:rsidR="00B35023" w:rsidRDefault="00B35023" w:rsidP="00B35023">
      <w:pPr>
        <w:tabs>
          <w:tab w:val="left" w:pos="4635"/>
        </w:tabs>
        <w:spacing w:before="120" w:after="0" w:line="240" w:lineRule="auto"/>
        <w:rPr>
          <w:rFonts w:cstheme="minorHAnsi"/>
          <w:b/>
          <w:color w:val="34C4E8"/>
          <w:sz w:val="16"/>
          <w:szCs w:val="16"/>
        </w:rPr>
      </w:pPr>
    </w:p>
    <w:p w:rsidR="00AD2E3B" w:rsidRDefault="00AD2E3B" w:rsidP="00B35023">
      <w:pPr>
        <w:tabs>
          <w:tab w:val="left" w:pos="4635"/>
        </w:tabs>
        <w:spacing w:before="120" w:after="0" w:line="240" w:lineRule="auto"/>
        <w:rPr>
          <w:rFonts w:cstheme="minorHAnsi"/>
          <w:b/>
          <w:color w:val="34C4E8"/>
          <w:sz w:val="16"/>
          <w:szCs w:val="16"/>
        </w:rPr>
      </w:pPr>
    </w:p>
    <w:p w:rsidR="00B112BA" w:rsidRDefault="00B112BA" w:rsidP="00B35023">
      <w:pPr>
        <w:tabs>
          <w:tab w:val="left" w:pos="4635"/>
        </w:tabs>
        <w:spacing w:before="120" w:after="0" w:line="240" w:lineRule="auto"/>
        <w:rPr>
          <w:rFonts w:cstheme="minorHAnsi"/>
          <w:b/>
          <w:color w:val="34C4E8"/>
          <w:sz w:val="16"/>
          <w:szCs w:val="16"/>
        </w:rPr>
      </w:pPr>
    </w:p>
    <w:p w:rsidR="00AD2E3B" w:rsidRPr="00483ECA" w:rsidRDefault="00AD2E3B" w:rsidP="00B35023">
      <w:pPr>
        <w:tabs>
          <w:tab w:val="left" w:pos="4635"/>
        </w:tabs>
        <w:spacing w:before="120" w:after="0" w:line="240" w:lineRule="auto"/>
        <w:rPr>
          <w:rFonts w:cstheme="minorHAnsi"/>
          <w:b/>
          <w:color w:val="34C4E8"/>
          <w:sz w:val="16"/>
          <w:szCs w:val="16"/>
        </w:rPr>
      </w:pPr>
    </w:p>
    <w:p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t>SECTION 3 – NOMINEE’</w:t>
      </w:r>
      <w:r w:rsidR="00016B5D" w:rsidRPr="0003080B">
        <w:rPr>
          <w:rFonts w:cstheme="minorHAnsi"/>
          <w:b/>
          <w:color w:val="34C4E8"/>
          <w:sz w:val="24"/>
          <w:szCs w:val="24"/>
        </w:rPr>
        <w:t>S DETAILS</w:t>
      </w:r>
    </w:p>
    <w:p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rsidR="00A07BE1" w:rsidRPr="0003080B"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due to ongoing measures to protect public health, an email from the personal email address of the nominee will be accepted.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rsidTr="00A76C42">
        <w:tc>
          <w:tcPr>
            <w:tcW w:w="10802" w:type="dxa"/>
            <w:tcBorders>
              <w:bottom w:val="nil"/>
            </w:tcBorders>
          </w:tcPr>
          <w:p w:rsidR="005B03D2" w:rsidRPr="00E54467" w:rsidRDefault="005B03D2" w:rsidP="00D73918">
            <w:pPr>
              <w:spacing w:after="0" w:line="240" w:lineRule="auto"/>
              <w:rPr>
                <w:rFonts w:cstheme="minorHAnsi"/>
                <w:sz w:val="8"/>
                <w:szCs w:val="12"/>
              </w:rPr>
            </w:pPr>
          </w:p>
          <w:p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rsidR="008404AF" w:rsidRPr="0003080B" w:rsidRDefault="008404AF" w:rsidP="00D73918">
            <w:pPr>
              <w:spacing w:after="0" w:line="240" w:lineRule="auto"/>
              <w:rPr>
                <w:rFonts w:cstheme="minorHAnsi"/>
                <w:sz w:val="24"/>
                <w:szCs w:val="24"/>
              </w:rPr>
            </w:pPr>
          </w:p>
        </w:tc>
      </w:tr>
      <w:tr w:rsidR="008404AF" w:rsidRPr="0003080B" w:rsidTr="00A76C42">
        <w:tc>
          <w:tcPr>
            <w:tcW w:w="10802" w:type="dxa"/>
            <w:tcBorders>
              <w:top w:val="nil"/>
              <w:bottom w:val="nil"/>
            </w:tcBorders>
          </w:tcPr>
          <w:p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rsidR="008404AF" w:rsidRPr="0003080B" w:rsidRDefault="008404AF" w:rsidP="00D73918">
            <w:pPr>
              <w:spacing w:after="0" w:line="240" w:lineRule="auto"/>
              <w:rPr>
                <w:rFonts w:cstheme="minorHAnsi"/>
                <w:sz w:val="16"/>
                <w:szCs w:val="24"/>
              </w:rPr>
            </w:pPr>
          </w:p>
        </w:tc>
      </w:tr>
      <w:tr w:rsidR="008404AF" w:rsidRPr="0003080B" w:rsidTr="00A76C42">
        <w:tc>
          <w:tcPr>
            <w:tcW w:w="10802" w:type="dxa"/>
            <w:tcBorders>
              <w:top w:val="nil"/>
              <w:bottom w:val="nil"/>
            </w:tcBorders>
          </w:tcPr>
          <w:p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rsidTr="00A76C42">
        <w:tc>
          <w:tcPr>
            <w:tcW w:w="10802" w:type="dxa"/>
            <w:tcBorders>
              <w:top w:val="nil"/>
            </w:tcBorders>
          </w:tcPr>
          <w:p w:rsidR="008404AF" w:rsidRPr="0003080B" w:rsidRDefault="008404AF" w:rsidP="005170BC">
            <w:pPr>
              <w:spacing w:after="0" w:line="240" w:lineRule="auto"/>
              <w:rPr>
                <w:rFonts w:cstheme="minorHAnsi"/>
                <w:sz w:val="12"/>
                <w:szCs w:val="12"/>
              </w:rPr>
            </w:pPr>
          </w:p>
        </w:tc>
      </w:tr>
      <w:tr w:rsidR="008404AF" w:rsidRPr="0003080B" w:rsidTr="00A76C42">
        <w:tc>
          <w:tcPr>
            <w:tcW w:w="10802" w:type="dxa"/>
          </w:tcPr>
          <w:p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go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In the event that I am elected, I consent to my contact details being communicated to Corporate Services of Limerick City and County Council.</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9"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 and I meet these criteria, including:</w:t>
            </w:r>
          </w:p>
          <w:p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rsidTr="00A76C42">
        <w:tc>
          <w:tcPr>
            <w:tcW w:w="10802" w:type="dxa"/>
          </w:tcPr>
          <w:p w:rsidR="001D2EFE" w:rsidRPr="0003080B" w:rsidRDefault="001D2EFE" w:rsidP="005170BC">
            <w:pPr>
              <w:spacing w:after="0" w:line="240" w:lineRule="auto"/>
              <w:rPr>
                <w:rFonts w:cstheme="minorHAnsi"/>
                <w:sz w:val="6"/>
                <w:szCs w:val="14"/>
              </w:rPr>
            </w:pPr>
          </w:p>
          <w:p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rsidR="001D2EFE" w:rsidRPr="0003080B" w:rsidRDefault="001D2EFE" w:rsidP="005170BC">
            <w:pPr>
              <w:spacing w:after="0" w:line="240" w:lineRule="auto"/>
              <w:rPr>
                <w:rFonts w:cstheme="minorHAnsi"/>
                <w:sz w:val="12"/>
                <w:szCs w:val="12"/>
              </w:rPr>
            </w:pPr>
          </w:p>
          <w:p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rsidR="00A76C42" w:rsidRPr="0003080B" w:rsidRDefault="00A76C42" w:rsidP="005170BC">
            <w:pPr>
              <w:spacing w:after="0" w:line="240" w:lineRule="auto"/>
              <w:rPr>
                <w:rFonts w:cstheme="minorHAnsi"/>
                <w:b/>
                <w:sz w:val="10"/>
                <w:szCs w:val="24"/>
              </w:rPr>
            </w:pPr>
          </w:p>
        </w:tc>
      </w:tr>
    </w:tbl>
    <w:p w:rsidR="001238DE" w:rsidRPr="0003080B" w:rsidRDefault="001238DE" w:rsidP="005170BC">
      <w:pPr>
        <w:spacing w:after="0" w:line="240" w:lineRule="auto"/>
        <w:rPr>
          <w:rFonts w:cstheme="minorHAnsi"/>
          <w:b/>
          <w:color w:val="365F91"/>
          <w:sz w:val="10"/>
          <w:szCs w:val="24"/>
        </w:rPr>
      </w:pPr>
    </w:p>
    <w:p w:rsidR="00844153" w:rsidRDefault="0084415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Default="00D77113" w:rsidP="005170BC">
      <w:pPr>
        <w:spacing w:after="0" w:line="240" w:lineRule="auto"/>
        <w:rPr>
          <w:rFonts w:cstheme="minorHAnsi"/>
          <w:b/>
          <w:color w:val="34C4E8"/>
          <w:sz w:val="16"/>
          <w:szCs w:val="16"/>
        </w:rPr>
      </w:pPr>
    </w:p>
    <w:p w:rsidR="00D77113" w:rsidRPr="00844153" w:rsidRDefault="00D77113" w:rsidP="005170BC">
      <w:pPr>
        <w:spacing w:after="0" w:line="240" w:lineRule="auto"/>
        <w:rPr>
          <w:rFonts w:cstheme="minorHAnsi"/>
          <w:b/>
          <w:color w:val="34C4E8"/>
          <w:sz w:val="16"/>
          <w:szCs w:val="16"/>
        </w:rPr>
      </w:pPr>
    </w:p>
    <w:p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lastRenderedPageBreak/>
        <w:t>SECTION 4 – PERSONAL STATEMENT</w:t>
      </w:r>
    </w:p>
    <w:tbl>
      <w:tblPr>
        <w:tblStyle w:val="TableGrid"/>
        <w:tblW w:w="0" w:type="auto"/>
        <w:tblLook w:val="04A0" w:firstRow="1" w:lastRow="0" w:firstColumn="1" w:lastColumn="0" w:noHBand="0" w:noVBand="1"/>
      </w:tblPr>
      <w:tblGrid>
        <w:gridCol w:w="10802"/>
      </w:tblGrid>
      <w:tr w:rsidR="008404AF" w:rsidRPr="0003080B" w:rsidTr="00FD572B">
        <w:tc>
          <w:tcPr>
            <w:tcW w:w="10797" w:type="dxa"/>
          </w:tcPr>
          <w:p w:rsidR="008404AF" w:rsidRPr="0003080B"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rsidR="005170BC" w:rsidRPr="0003080B" w:rsidRDefault="005170BC" w:rsidP="005170BC">
            <w:pPr>
              <w:rPr>
                <w:rFonts w:cstheme="minorHAnsi"/>
                <w:sz w:val="12"/>
                <w:szCs w:val="24"/>
              </w:rPr>
            </w:pPr>
          </w:p>
          <w:p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rsidR="008404AF" w:rsidRPr="0003080B" w:rsidRDefault="008404AF" w:rsidP="005170BC">
            <w:pPr>
              <w:rPr>
                <w:rFonts w:cstheme="minorHAnsi"/>
                <w:sz w:val="12"/>
                <w:szCs w:val="12"/>
              </w:rPr>
            </w:pPr>
          </w:p>
        </w:tc>
      </w:tr>
      <w:tr w:rsidR="008404AF" w:rsidRPr="0003080B" w:rsidTr="00FD572B">
        <w:tc>
          <w:tcPr>
            <w:tcW w:w="10797" w:type="dxa"/>
          </w:tcPr>
          <w:p w:rsidR="008404AF" w:rsidRPr="0003080B"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rsidR="008404AF" w:rsidRPr="0003080B" w:rsidRDefault="008404AF" w:rsidP="005170BC">
            <w:pPr>
              <w:rPr>
                <w:rFonts w:cstheme="minorHAnsi"/>
                <w:sz w:val="8"/>
                <w:szCs w:val="12"/>
              </w:rPr>
            </w:pPr>
          </w:p>
        </w:tc>
      </w:tr>
      <w:tr w:rsidR="008404AF" w:rsidRPr="005170BC" w:rsidTr="00FD572B">
        <w:tc>
          <w:tcPr>
            <w:tcW w:w="10797" w:type="dxa"/>
          </w:tcPr>
          <w:p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0"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FD572B" w:rsidTr="00FD572B">
        <w:trPr>
          <w:trHeight w:val="10062"/>
        </w:trPr>
        <w:tc>
          <w:tcPr>
            <w:tcW w:w="10802" w:type="dxa"/>
          </w:tcPr>
          <w:p w:rsidR="00FD572B" w:rsidRDefault="00FD572B" w:rsidP="005170BC">
            <w:pPr>
              <w:outlineLvl w:val="3"/>
              <w:rPr>
                <w:rFonts w:cstheme="minorHAnsi"/>
                <w:b/>
                <w:color w:val="000000"/>
                <w:sz w:val="24"/>
                <w:szCs w:val="24"/>
              </w:rPr>
            </w:pPr>
            <w:bookmarkStart w:id="0" w:name="_GoBack"/>
            <w:bookmarkEnd w:id="0"/>
          </w:p>
        </w:tc>
      </w:tr>
    </w:tbl>
    <w:p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1"/>
      <w:footerReference w:type="default" r:id="rId12"/>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06" w:rsidRDefault="007D6A06" w:rsidP="00FF6378">
      <w:pPr>
        <w:spacing w:after="0" w:line="240" w:lineRule="auto"/>
      </w:pPr>
      <w:r>
        <w:separator/>
      </w:r>
    </w:p>
  </w:endnote>
  <w:endnote w:type="continuationSeparator" w:id="0">
    <w:p w:rsidR="007D6A06" w:rsidRDefault="007D6A06"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2270"/>
      <w:docPartObj>
        <w:docPartGallery w:val="Page Numbers (Bottom of Page)"/>
        <w:docPartUnique/>
      </w:docPartObj>
    </w:sdtPr>
    <w:sdtEndPr>
      <w:rPr>
        <w:noProof/>
      </w:rPr>
    </w:sdtEndPr>
    <w:sdtContent>
      <w:p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FD572B">
          <w:rPr>
            <w:noProof/>
          </w:rPr>
          <w:t>3</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06" w:rsidRDefault="007D6A06" w:rsidP="00FF6378">
      <w:pPr>
        <w:spacing w:after="0" w:line="240" w:lineRule="auto"/>
      </w:pPr>
      <w:r>
        <w:separator/>
      </w:r>
    </w:p>
  </w:footnote>
  <w:footnote w:type="continuationSeparator" w:id="0">
    <w:p w:rsidR="007D6A06" w:rsidRDefault="007D6A06"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B3" w:rsidRPr="0003080B" w:rsidRDefault="003C4A88" w:rsidP="00CD5BB3">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extent cx="1371600" cy="495300"/>
          <wp:effectExtent l="0" t="0" r="0" b="0"/>
          <wp:docPr id="4" name="Picture 4"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rsidR="003E1B3F" w:rsidRPr="0003080B" w:rsidRDefault="005B03D2" w:rsidP="000A03F8">
    <w:pPr>
      <w:spacing w:after="0" w:line="240" w:lineRule="auto"/>
      <w:ind w:left="720" w:firstLine="720"/>
      <w:rPr>
        <w:rFonts w:cstheme="minorHAnsi"/>
        <w:b/>
        <w:bCs/>
        <w:color w:val="000000"/>
        <w:sz w:val="27"/>
        <w:szCs w:val="27"/>
      </w:rPr>
    </w:pPr>
    <w:r w:rsidRPr="0003080B">
      <w:rPr>
        <w:rFonts w:cstheme="minorHAnsi"/>
        <w:b/>
        <w:bCs/>
        <w:color w:val="000000"/>
        <w:sz w:val="27"/>
        <w:szCs w:val="27"/>
      </w:rPr>
      <w:t>PPN NOMINATION FORM</w:t>
    </w:r>
    <w:r w:rsidR="006D1439" w:rsidRPr="0003080B">
      <w:rPr>
        <w:rFonts w:cstheme="minorHAnsi"/>
        <w:b/>
        <w:bCs/>
        <w:color w:val="000000"/>
        <w:sz w:val="27"/>
        <w:szCs w:val="27"/>
      </w:rPr>
      <w:t xml:space="preserve"> FOR</w:t>
    </w:r>
    <w:r w:rsidR="0031444C" w:rsidRPr="0003080B">
      <w:rPr>
        <w:rFonts w:cstheme="minorHAnsi"/>
        <w:b/>
        <w:bCs/>
        <w:color w:val="000000"/>
        <w:sz w:val="27"/>
        <w:szCs w:val="27"/>
      </w:rPr>
      <w:t xml:space="preserve"> SPC</w:t>
    </w:r>
    <w:r w:rsidR="003305B0">
      <w:rPr>
        <w:rFonts w:cstheme="minorHAnsi"/>
        <w:b/>
        <w:bCs/>
        <w:color w:val="000000"/>
        <w:sz w:val="27"/>
        <w:szCs w:val="27"/>
      </w:rPr>
      <w:t xml:space="preserve"> ELECTION</w:t>
    </w:r>
    <w:r w:rsidR="006D1439" w:rsidRPr="0003080B">
      <w:rPr>
        <w:rFonts w:cstheme="minorHAnsi"/>
        <w:b/>
        <w:bCs/>
        <w:color w:val="000000"/>
        <w:sz w:val="27"/>
        <w:szCs w:val="27"/>
      </w:rPr>
      <w:t xml:space="preserve"> </w:t>
    </w:r>
    <w:r w:rsidR="009A6A9D" w:rsidRPr="0003080B">
      <w:rPr>
        <w:rFonts w:cstheme="minorHAnsi"/>
        <w:b/>
        <w:bCs/>
        <w:color w:val="000000"/>
        <w:sz w:val="27"/>
        <w:szCs w:val="27"/>
      </w:rPr>
      <w:t>(</w:t>
    </w:r>
    <w:r w:rsidR="00B60BE9">
      <w:rPr>
        <w:rFonts w:cstheme="minorHAnsi"/>
        <w:b/>
        <w:bCs/>
        <w:color w:val="000000"/>
        <w:sz w:val="27"/>
        <w:szCs w:val="27"/>
      </w:rPr>
      <w:t>January 2024</w:t>
    </w:r>
    <w:r w:rsidR="00A014E6" w:rsidRPr="0003080B">
      <w:rPr>
        <w:rFonts w:cstheme="minorHAnsi"/>
        <w:b/>
        <w:bCs/>
        <w:color w:val="000000"/>
        <w:sz w:val="27"/>
        <w:szCs w:val="27"/>
      </w:rPr>
      <w:t>)</w:t>
    </w:r>
  </w:p>
  <w:p w:rsidR="00A1314E" w:rsidRPr="0003080B" w:rsidRDefault="00CD5BB3" w:rsidP="00BA554C">
    <w:pPr>
      <w:spacing w:after="0" w:line="240" w:lineRule="auto"/>
      <w:ind w:left="720" w:firstLine="720"/>
      <w:jc w:val="center"/>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tbl>
    <w:tblPr>
      <w:tblStyle w:val="TableGrid"/>
      <w:tblW w:w="0" w:type="auto"/>
      <w:tblInd w:w="-5" w:type="dxa"/>
      <w:tblLook w:val="04A0" w:firstRow="1" w:lastRow="0" w:firstColumn="1" w:lastColumn="0" w:noHBand="0" w:noVBand="1"/>
    </w:tblPr>
    <w:tblGrid>
      <w:gridCol w:w="5670"/>
      <w:gridCol w:w="4678"/>
    </w:tblGrid>
    <w:tr w:rsidR="00D73918" w:rsidRPr="0003080B" w:rsidTr="00296062">
      <w:trPr>
        <w:trHeight w:hRule="exact" w:val="454"/>
      </w:trPr>
      <w:tc>
        <w:tcPr>
          <w:tcW w:w="5670" w:type="dxa"/>
          <w:shd w:val="clear" w:color="auto" w:fill="EF3E93"/>
          <w:vAlign w:val="center"/>
        </w:tcPr>
        <w:p w:rsidR="00D73918" w:rsidRPr="0003080B" w:rsidRDefault="00AD5868" w:rsidP="00296062">
          <w:pPr>
            <w:autoSpaceDE w:val="0"/>
            <w:autoSpaceDN w:val="0"/>
            <w:adjustRightInd w:val="0"/>
            <w:rPr>
              <w:rFonts w:cstheme="minorHAnsi"/>
              <w:color w:val="000000"/>
              <w:sz w:val="24"/>
              <w:szCs w:val="24"/>
            </w:rPr>
          </w:pPr>
          <w:r>
            <w:rPr>
              <w:rFonts w:cstheme="minorHAnsi"/>
              <w:b/>
              <w:bCs/>
              <w:sz w:val="24"/>
              <w:szCs w:val="24"/>
            </w:rPr>
            <w:t>Community, Leisure and Culture SPC</w:t>
          </w:r>
        </w:p>
      </w:tc>
      <w:tc>
        <w:tcPr>
          <w:tcW w:w="4678" w:type="dxa"/>
          <w:shd w:val="clear" w:color="auto" w:fill="34C4E8"/>
          <w:vAlign w:val="center"/>
        </w:tcPr>
        <w:p w:rsidR="00AD5868" w:rsidRPr="0003080B" w:rsidRDefault="00B60BE9" w:rsidP="00B60BE9">
          <w:pPr>
            <w:autoSpaceDE w:val="0"/>
            <w:autoSpaceDN w:val="0"/>
            <w:adjustRightInd w:val="0"/>
            <w:rPr>
              <w:rFonts w:cstheme="minorHAnsi"/>
              <w:color w:val="000000"/>
              <w:sz w:val="24"/>
              <w:szCs w:val="24"/>
            </w:rPr>
          </w:pPr>
          <w:r>
            <w:rPr>
              <w:rFonts w:cstheme="minorHAnsi"/>
              <w:b/>
              <w:bCs/>
              <w:sz w:val="24"/>
              <w:szCs w:val="24"/>
            </w:rPr>
            <w:t>1 Vacant Community/ Voluntary S</w:t>
          </w:r>
          <w:r w:rsidRPr="00B60BE9">
            <w:rPr>
              <w:rFonts w:cstheme="minorHAnsi"/>
              <w:b/>
              <w:bCs/>
              <w:sz w:val="24"/>
              <w:szCs w:val="24"/>
            </w:rPr>
            <w:t>eat</w:t>
          </w:r>
        </w:p>
      </w:tc>
    </w:tr>
  </w:tbl>
  <w:p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4"/>
  </w:num>
  <w:num w:numId="3">
    <w:abstractNumId w:val="27"/>
  </w:num>
  <w:num w:numId="4">
    <w:abstractNumId w:val="15"/>
  </w:num>
  <w:num w:numId="5">
    <w:abstractNumId w:val="35"/>
  </w:num>
  <w:num w:numId="6">
    <w:abstractNumId w:val="8"/>
  </w:num>
  <w:num w:numId="7">
    <w:abstractNumId w:val="34"/>
  </w:num>
  <w:num w:numId="8">
    <w:abstractNumId w:val="1"/>
  </w:num>
  <w:num w:numId="9">
    <w:abstractNumId w:val="17"/>
  </w:num>
  <w:num w:numId="10">
    <w:abstractNumId w:val="36"/>
  </w:num>
  <w:num w:numId="11">
    <w:abstractNumId w:val="12"/>
  </w:num>
  <w:num w:numId="12">
    <w:abstractNumId w:val="14"/>
  </w:num>
  <w:num w:numId="13">
    <w:abstractNumId w:val="0"/>
  </w:num>
  <w:num w:numId="14">
    <w:abstractNumId w:val="26"/>
  </w:num>
  <w:num w:numId="15">
    <w:abstractNumId w:val="22"/>
  </w:num>
  <w:num w:numId="16">
    <w:abstractNumId w:val="21"/>
  </w:num>
  <w:num w:numId="17">
    <w:abstractNumId w:val="9"/>
  </w:num>
  <w:num w:numId="18">
    <w:abstractNumId w:val="10"/>
  </w:num>
  <w:num w:numId="19">
    <w:abstractNumId w:val="18"/>
  </w:num>
  <w:num w:numId="20">
    <w:abstractNumId w:val="3"/>
  </w:num>
  <w:num w:numId="21">
    <w:abstractNumId w:val="29"/>
  </w:num>
  <w:num w:numId="22">
    <w:abstractNumId w:val="16"/>
  </w:num>
  <w:num w:numId="23">
    <w:abstractNumId w:val="11"/>
  </w:num>
  <w:num w:numId="24">
    <w:abstractNumId w:val="32"/>
  </w:num>
  <w:num w:numId="25">
    <w:abstractNumId w:val="19"/>
  </w:num>
  <w:num w:numId="26">
    <w:abstractNumId w:val="6"/>
  </w:num>
  <w:num w:numId="27">
    <w:abstractNumId w:val="23"/>
  </w:num>
  <w:num w:numId="28">
    <w:abstractNumId w:val="28"/>
  </w:num>
  <w:num w:numId="29">
    <w:abstractNumId w:val="33"/>
  </w:num>
  <w:num w:numId="30">
    <w:abstractNumId w:val="24"/>
  </w:num>
  <w:num w:numId="31">
    <w:abstractNumId w:val="25"/>
  </w:num>
  <w:num w:numId="32">
    <w:abstractNumId w:val="20"/>
  </w:num>
  <w:num w:numId="33">
    <w:abstractNumId w:val="2"/>
  </w:num>
  <w:num w:numId="34">
    <w:abstractNumId w:val="37"/>
  </w:num>
  <w:num w:numId="35">
    <w:abstractNumId w:val="5"/>
  </w:num>
  <w:num w:numId="36">
    <w:abstractNumId w:val="30"/>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F9"/>
    <w:rsid w:val="00010B1B"/>
    <w:rsid w:val="000168F9"/>
    <w:rsid w:val="00016B5D"/>
    <w:rsid w:val="000173F4"/>
    <w:rsid w:val="00022C33"/>
    <w:rsid w:val="000238BA"/>
    <w:rsid w:val="0002716C"/>
    <w:rsid w:val="0003080B"/>
    <w:rsid w:val="0006442F"/>
    <w:rsid w:val="0006777E"/>
    <w:rsid w:val="00091CCD"/>
    <w:rsid w:val="00096FDF"/>
    <w:rsid w:val="000A03F8"/>
    <w:rsid w:val="000D0947"/>
    <w:rsid w:val="000D16A3"/>
    <w:rsid w:val="000D405D"/>
    <w:rsid w:val="000F3BC5"/>
    <w:rsid w:val="00107581"/>
    <w:rsid w:val="001238DE"/>
    <w:rsid w:val="00126D0E"/>
    <w:rsid w:val="0014736A"/>
    <w:rsid w:val="001531FC"/>
    <w:rsid w:val="0016319F"/>
    <w:rsid w:val="00184936"/>
    <w:rsid w:val="001B0F32"/>
    <w:rsid w:val="001D2EFE"/>
    <w:rsid w:val="00204DC3"/>
    <w:rsid w:val="00206CF3"/>
    <w:rsid w:val="002153DF"/>
    <w:rsid w:val="00244B0B"/>
    <w:rsid w:val="00267FA5"/>
    <w:rsid w:val="002926FA"/>
    <w:rsid w:val="002953D4"/>
    <w:rsid w:val="00296062"/>
    <w:rsid w:val="0029720C"/>
    <w:rsid w:val="002A12C5"/>
    <w:rsid w:val="0031444C"/>
    <w:rsid w:val="00321C02"/>
    <w:rsid w:val="003305B0"/>
    <w:rsid w:val="003459E9"/>
    <w:rsid w:val="003675A6"/>
    <w:rsid w:val="003C4A88"/>
    <w:rsid w:val="003D4DA0"/>
    <w:rsid w:val="003D6140"/>
    <w:rsid w:val="003E1B3F"/>
    <w:rsid w:val="0040638B"/>
    <w:rsid w:val="00411910"/>
    <w:rsid w:val="00426845"/>
    <w:rsid w:val="0043076F"/>
    <w:rsid w:val="00434251"/>
    <w:rsid w:val="0043609D"/>
    <w:rsid w:val="004602DE"/>
    <w:rsid w:val="004610E4"/>
    <w:rsid w:val="00464094"/>
    <w:rsid w:val="004708BF"/>
    <w:rsid w:val="00483ECA"/>
    <w:rsid w:val="00486687"/>
    <w:rsid w:val="004A0A79"/>
    <w:rsid w:val="004B23C3"/>
    <w:rsid w:val="004D34FD"/>
    <w:rsid w:val="004E25E4"/>
    <w:rsid w:val="004F1B53"/>
    <w:rsid w:val="004F5D6D"/>
    <w:rsid w:val="005128A0"/>
    <w:rsid w:val="005170BC"/>
    <w:rsid w:val="0052739E"/>
    <w:rsid w:val="005379CD"/>
    <w:rsid w:val="005458FF"/>
    <w:rsid w:val="0056141B"/>
    <w:rsid w:val="00564FA2"/>
    <w:rsid w:val="00571477"/>
    <w:rsid w:val="005A18B5"/>
    <w:rsid w:val="005B03D2"/>
    <w:rsid w:val="005B167F"/>
    <w:rsid w:val="005D0116"/>
    <w:rsid w:val="005D15EC"/>
    <w:rsid w:val="005E4D56"/>
    <w:rsid w:val="005E7AF5"/>
    <w:rsid w:val="0060166B"/>
    <w:rsid w:val="0062558C"/>
    <w:rsid w:val="00633A88"/>
    <w:rsid w:val="00662DE6"/>
    <w:rsid w:val="00682BD3"/>
    <w:rsid w:val="006D1439"/>
    <w:rsid w:val="006E2EA7"/>
    <w:rsid w:val="006F4C28"/>
    <w:rsid w:val="0072778A"/>
    <w:rsid w:val="00751D2F"/>
    <w:rsid w:val="00767405"/>
    <w:rsid w:val="007A6CE8"/>
    <w:rsid w:val="007C0232"/>
    <w:rsid w:val="007D6A06"/>
    <w:rsid w:val="008105E3"/>
    <w:rsid w:val="00815213"/>
    <w:rsid w:val="008218CB"/>
    <w:rsid w:val="008404AF"/>
    <w:rsid w:val="00844153"/>
    <w:rsid w:val="00852B5C"/>
    <w:rsid w:val="00885DC4"/>
    <w:rsid w:val="008953CD"/>
    <w:rsid w:val="008A3E75"/>
    <w:rsid w:val="008B14F8"/>
    <w:rsid w:val="008D3861"/>
    <w:rsid w:val="008D4243"/>
    <w:rsid w:val="008D4E8D"/>
    <w:rsid w:val="008E74A3"/>
    <w:rsid w:val="009349FF"/>
    <w:rsid w:val="00941BB5"/>
    <w:rsid w:val="009541B2"/>
    <w:rsid w:val="009556A4"/>
    <w:rsid w:val="0096240A"/>
    <w:rsid w:val="00967539"/>
    <w:rsid w:val="00987FE8"/>
    <w:rsid w:val="009916FE"/>
    <w:rsid w:val="00993CEC"/>
    <w:rsid w:val="009A6A9D"/>
    <w:rsid w:val="009B3839"/>
    <w:rsid w:val="009B5A4B"/>
    <w:rsid w:val="009E6DA1"/>
    <w:rsid w:val="00A014E6"/>
    <w:rsid w:val="00A07BE1"/>
    <w:rsid w:val="00A1314E"/>
    <w:rsid w:val="00A379B2"/>
    <w:rsid w:val="00A526D1"/>
    <w:rsid w:val="00A76C42"/>
    <w:rsid w:val="00AA0FAF"/>
    <w:rsid w:val="00AA10D9"/>
    <w:rsid w:val="00AB00BE"/>
    <w:rsid w:val="00AB4F1E"/>
    <w:rsid w:val="00AD2E3B"/>
    <w:rsid w:val="00AD5868"/>
    <w:rsid w:val="00AE2268"/>
    <w:rsid w:val="00B07B59"/>
    <w:rsid w:val="00B112BA"/>
    <w:rsid w:val="00B33047"/>
    <w:rsid w:val="00B35023"/>
    <w:rsid w:val="00B44CF9"/>
    <w:rsid w:val="00B55E5B"/>
    <w:rsid w:val="00B60BE9"/>
    <w:rsid w:val="00BA554C"/>
    <w:rsid w:val="00BA683F"/>
    <w:rsid w:val="00BD02C5"/>
    <w:rsid w:val="00BE5315"/>
    <w:rsid w:val="00BE6734"/>
    <w:rsid w:val="00C0519B"/>
    <w:rsid w:val="00C15DC0"/>
    <w:rsid w:val="00C22662"/>
    <w:rsid w:val="00C42CA6"/>
    <w:rsid w:val="00C4796C"/>
    <w:rsid w:val="00C9689D"/>
    <w:rsid w:val="00CC773F"/>
    <w:rsid w:val="00CD245A"/>
    <w:rsid w:val="00CD539F"/>
    <w:rsid w:val="00CD5BB3"/>
    <w:rsid w:val="00CE2366"/>
    <w:rsid w:val="00D14C1C"/>
    <w:rsid w:val="00D1619F"/>
    <w:rsid w:val="00D208CD"/>
    <w:rsid w:val="00D3109F"/>
    <w:rsid w:val="00D67A3E"/>
    <w:rsid w:val="00D73918"/>
    <w:rsid w:val="00D77113"/>
    <w:rsid w:val="00DD6756"/>
    <w:rsid w:val="00E371CC"/>
    <w:rsid w:val="00E54467"/>
    <w:rsid w:val="00E6603F"/>
    <w:rsid w:val="00E67CE5"/>
    <w:rsid w:val="00E71454"/>
    <w:rsid w:val="00E91A48"/>
    <w:rsid w:val="00EE183F"/>
    <w:rsid w:val="00EE18FF"/>
    <w:rsid w:val="00EF65D3"/>
    <w:rsid w:val="00F2210A"/>
    <w:rsid w:val="00F445D9"/>
    <w:rsid w:val="00F55CF7"/>
    <w:rsid w:val="00F86159"/>
    <w:rsid w:val="00FC24CB"/>
    <w:rsid w:val="00FD572B"/>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8F9"/>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n@limerick.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pn@limerick.ie" TargetMode="External"/><Relationship Id="rId4" Type="http://schemas.openxmlformats.org/officeDocument/2006/relationships/settings" Target="settings.xml"/><Relationship Id="rId9" Type="http://schemas.openxmlformats.org/officeDocument/2006/relationships/hyperlink" Target="https://www.limerickppn.ie/wp-content/uploads/2022/03/LPPN-code-of-conduct-adopted-0212202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72060-A4B4-4289-870C-7FB71373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Broderick, Lorraine</cp:lastModifiedBy>
  <cp:revision>2</cp:revision>
  <cp:lastPrinted>2024-01-11T15:55:00Z</cp:lastPrinted>
  <dcterms:created xsi:type="dcterms:W3CDTF">2024-01-11T15:56:00Z</dcterms:created>
  <dcterms:modified xsi:type="dcterms:W3CDTF">2024-01-11T15:56:00Z</dcterms:modified>
</cp:coreProperties>
</file>